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476E" w14:textId="77777777" w:rsidR="0098736D" w:rsidRDefault="0098736D" w:rsidP="0098736D">
      <w:pPr>
        <w:rPr>
          <w:sz w:val="36"/>
          <w:szCs w:val="36"/>
        </w:rPr>
      </w:pPr>
    </w:p>
    <w:p w14:paraId="64494D28" w14:textId="2198023A" w:rsidR="0098736D" w:rsidRDefault="0098736D" w:rsidP="0098736D">
      <w:pPr>
        <w:jc w:val="center"/>
        <w:rPr>
          <w:sz w:val="36"/>
          <w:szCs w:val="36"/>
        </w:rPr>
      </w:pPr>
      <w:r>
        <w:rPr>
          <w:sz w:val="36"/>
          <w:szCs w:val="36"/>
        </w:rPr>
        <w:t>EVOC 2024 Study Guide</w:t>
      </w:r>
    </w:p>
    <w:p w14:paraId="37F7227F" w14:textId="1D291747" w:rsidR="0098736D" w:rsidRDefault="0098736D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Define Maintenance records and procedures.</w:t>
      </w:r>
    </w:p>
    <w:p w14:paraId="4321F0CE" w14:textId="131DA7D6" w:rsidR="0098736D" w:rsidRDefault="0028705B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Explain how and when to use a spotter.</w:t>
      </w:r>
    </w:p>
    <w:p w14:paraId="1E552F97" w14:textId="0BE4A7F9" w:rsidR="0028705B" w:rsidRDefault="0028705B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fire fighter fatality statistics. </w:t>
      </w:r>
    </w:p>
    <w:p w14:paraId="26F92000" w14:textId="1C858CD8" w:rsidR="0028705B" w:rsidRDefault="0028705B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maintenance procedures. </w:t>
      </w:r>
    </w:p>
    <w:p w14:paraId="20917D72" w14:textId="715A743C" w:rsidR="0028705B" w:rsidRDefault="0028705B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what is used in water tanks to prevent liquid surge. </w:t>
      </w:r>
    </w:p>
    <w:p w14:paraId="05313C2C" w14:textId="1561217A" w:rsidR="0028705B" w:rsidRDefault="0028705B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different terms for bringing a vehicle to a stop. </w:t>
      </w:r>
    </w:p>
    <w:p w14:paraId="2BFDFF67" w14:textId="498B2D44" w:rsidR="0028705B" w:rsidRDefault="0028705B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Define low light and emergency scene vehicle operations.</w:t>
      </w:r>
    </w:p>
    <w:p w14:paraId="08FC4C83" w14:textId="6CD0B334" w:rsidR="0028705B" w:rsidRDefault="0028705B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emergency radio traffic terms. (Ex.) MAYDAY </w:t>
      </w:r>
    </w:p>
    <w:p w14:paraId="14E9C0C1" w14:textId="41CD7A55" w:rsidR="0028705B" w:rsidRDefault="0028705B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vehicle inspection requirements </w:t>
      </w:r>
      <w:r w:rsidR="00E07F05">
        <w:rPr>
          <w:sz w:val="20"/>
          <w:szCs w:val="20"/>
        </w:rPr>
        <w:t>for the fire &amp; EMS services.</w:t>
      </w:r>
    </w:p>
    <w:p w14:paraId="21D9DB22" w14:textId="723C4537" w:rsidR="00E07F05" w:rsidRDefault="00E07F05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Explain the procedure dispatch uses to choose which units respond.</w:t>
      </w:r>
    </w:p>
    <w:p w14:paraId="7079358D" w14:textId="77777777" w:rsidR="00E07F05" w:rsidRDefault="00E07F05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Define auxiliary engine brake and usage.</w:t>
      </w:r>
    </w:p>
    <w:p w14:paraId="610D7AF3" w14:textId="77777777" w:rsidR="00E07F05" w:rsidRDefault="00E07F05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Explain driving procedures in different weather conditions. </w:t>
      </w:r>
    </w:p>
    <w:p w14:paraId="77486056" w14:textId="77777777" w:rsidR="00E07F05" w:rsidRDefault="00E07F05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use of emergency lights and sirens when responding. </w:t>
      </w:r>
    </w:p>
    <w:p w14:paraId="6672FAB5" w14:textId="77777777" w:rsidR="00E07F05" w:rsidRDefault="00E07F05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how to check the tires on a vehicle to ensure they are in good working condition. </w:t>
      </w:r>
    </w:p>
    <w:p w14:paraId="41573172" w14:textId="49AFE70B" w:rsidR="00E07F05" w:rsidRDefault="00E07F05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Explain driving procedures for </w:t>
      </w:r>
      <w:r w:rsidR="00060C26">
        <w:rPr>
          <w:sz w:val="20"/>
          <w:szCs w:val="20"/>
        </w:rPr>
        <w:t>intersections</w:t>
      </w:r>
      <w:r>
        <w:rPr>
          <w:sz w:val="20"/>
          <w:szCs w:val="20"/>
        </w:rPr>
        <w:t xml:space="preserve">, right of </w:t>
      </w:r>
      <w:r w:rsidR="00060C26">
        <w:rPr>
          <w:sz w:val="20"/>
          <w:szCs w:val="20"/>
        </w:rPr>
        <w:t>way, and</w:t>
      </w:r>
      <w:r>
        <w:rPr>
          <w:sz w:val="20"/>
          <w:szCs w:val="20"/>
        </w:rPr>
        <w:t xml:space="preserve"> </w:t>
      </w:r>
      <w:r w:rsidR="002902CD">
        <w:rPr>
          <w:sz w:val="20"/>
          <w:szCs w:val="20"/>
        </w:rPr>
        <w:t>railroad</w:t>
      </w:r>
      <w:r>
        <w:rPr>
          <w:sz w:val="20"/>
          <w:szCs w:val="20"/>
        </w:rPr>
        <w:t xml:space="preserve"> crossings.  </w:t>
      </w:r>
    </w:p>
    <w:p w14:paraId="1BA493F0" w14:textId="77777777" w:rsidR="00E07F05" w:rsidRDefault="00E07F05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Explain crew safety and responsibilities.</w:t>
      </w:r>
    </w:p>
    <w:p w14:paraId="34BF23A9" w14:textId="77777777" w:rsidR="00E07F05" w:rsidRDefault="00E07F05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rules of the road for emergency vehicles. </w:t>
      </w:r>
    </w:p>
    <w:p w14:paraId="4C34FAEC" w14:textId="7F6E2C71" w:rsidR="00E07F05" w:rsidRDefault="002902CD" w:rsidP="009873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Explain when to refuel an emergency vehicle according to the book. </w:t>
      </w:r>
      <w:r w:rsidR="00E07F05">
        <w:rPr>
          <w:sz w:val="20"/>
          <w:szCs w:val="20"/>
        </w:rPr>
        <w:t xml:space="preserve"> </w:t>
      </w:r>
    </w:p>
    <w:p w14:paraId="3A200945" w14:textId="77777777" w:rsidR="002902CD" w:rsidRPr="0098736D" w:rsidRDefault="002902CD" w:rsidP="002902CD">
      <w:pPr>
        <w:pStyle w:val="ListParagraph"/>
        <w:rPr>
          <w:sz w:val="20"/>
          <w:szCs w:val="20"/>
        </w:rPr>
      </w:pPr>
    </w:p>
    <w:p w14:paraId="09B3260B" w14:textId="77777777" w:rsidR="0098736D" w:rsidRPr="0098736D" w:rsidRDefault="0098736D" w:rsidP="0098736D">
      <w:pPr>
        <w:rPr>
          <w:sz w:val="32"/>
          <w:szCs w:val="32"/>
        </w:rPr>
      </w:pPr>
    </w:p>
    <w:p w14:paraId="0E9F1AB8" w14:textId="5928BD72" w:rsidR="0098736D" w:rsidRPr="0098736D" w:rsidRDefault="0098736D" w:rsidP="0098736D"/>
    <w:sectPr w:rsidR="0098736D" w:rsidRPr="0098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555"/>
    <w:multiLevelType w:val="hybridMultilevel"/>
    <w:tmpl w:val="5F70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7AA4"/>
    <w:multiLevelType w:val="hybridMultilevel"/>
    <w:tmpl w:val="8142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427"/>
    <w:multiLevelType w:val="hybridMultilevel"/>
    <w:tmpl w:val="BF723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733EA"/>
    <w:multiLevelType w:val="hybridMultilevel"/>
    <w:tmpl w:val="B33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362"/>
    <w:multiLevelType w:val="hybridMultilevel"/>
    <w:tmpl w:val="877E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D0DBA"/>
    <w:multiLevelType w:val="hybridMultilevel"/>
    <w:tmpl w:val="AB240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A554B7"/>
    <w:multiLevelType w:val="hybridMultilevel"/>
    <w:tmpl w:val="71B47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4826">
    <w:abstractNumId w:val="1"/>
  </w:num>
  <w:num w:numId="2" w16cid:durableId="2104570160">
    <w:abstractNumId w:val="2"/>
  </w:num>
  <w:num w:numId="3" w16cid:durableId="702901970">
    <w:abstractNumId w:val="3"/>
  </w:num>
  <w:num w:numId="4" w16cid:durableId="639388760">
    <w:abstractNumId w:val="0"/>
  </w:num>
  <w:num w:numId="5" w16cid:durableId="310600572">
    <w:abstractNumId w:val="5"/>
  </w:num>
  <w:num w:numId="6" w16cid:durableId="1235892003">
    <w:abstractNumId w:val="6"/>
  </w:num>
  <w:num w:numId="7" w16cid:durableId="88240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6D"/>
    <w:rsid w:val="00060C26"/>
    <w:rsid w:val="0028705B"/>
    <w:rsid w:val="002902CD"/>
    <w:rsid w:val="0098736D"/>
    <w:rsid w:val="00E0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31EB"/>
  <w15:chartTrackingRefBased/>
  <w15:docId w15:val="{2A0888AB-85CA-4C0F-813E-CEC14214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3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3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3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3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3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3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7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7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3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73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73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3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73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2</cp:revision>
  <cp:lastPrinted>2024-01-24T20:02:00Z</cp:lastPrinted>
  <dcterms:created xsi:type="dcterms:W3CDTF">2024-01-24T19:28:00Z</dcterms:created>
  <dcterms:modified xsi:type="dcterms:W3CDTF">2024-01-24T20:17:00Z</dcterms:modified>
</cp:coreProperties>
</file>